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hanging="36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Prevádzkový poriadok</w:t>
      </w:r>
    </w:p>
    <w:p w:rsidR="00000000" w:rsidDel="00000000" w:rsidP="00000000" w:rsidRDefault="00000000" w:rsidRPr="00000000" w14:paraId="00000002">
      <w:pPr>
        <w:ind w:left="720" w:hanging="36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Príchod a registrácia: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Pri príchode na recepciu si pripravte svoju členskú kartu alebo doklad totožnosti na overenie totožnosti.</w:t>
      </w:r>
    </w:p>
    <w:p w:rsidR="00000000" w:rsidDel="00000000" w:rsidP="00000000" w:rsidRDefault="00000000" w:rsidRPr="00000000" w14:paraId="0000000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Noví členovia musia vyplniť registračný formulár.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Hygiena a zdravie: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Pred začatím cvičenia si umyte ruky na jednom z prístrojov na umývanie rúk umiestnených v priestore.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 prípade, že ste chorí alebo máte príznaky ochorenia (napríklad horúčku, kašeľ, kýchanie), zostaňte doma a nedochádzajte do fitnescentra.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Oblečenie a obuv: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Nosíte vhodné športové oblečenie a obuv s neznačkovou podrážkou, ktorá neškodí povrchu.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Nepoužívajte vonkajšiu obuv na tréningových plochách.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Vybavenie a zariadenie: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Pred použitím akéhokoľvek zariadenia si prečítajte návod na obsluhu, ak ho neovládate.</w:t>
      </w:r>
    </w:p>
    <w:p w:rsidR="00000000" w:rsidDel="00000000" w:rsidP="00000000" w:rsidRDefault="00000000" w:rsidRPr="00000000" w14:paraId="0000000E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Po skončení cvičenia upratujte a čistite zariadenie, ktoré ste použili.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Hlučnosť a rešpekt voči ostatným: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Dôrazne žiadame, aby ste rešpektovali iných členov a dbali na tiché správanie v celom fitnescentre.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Základné bezpečnostné pravidlá: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Dávajte pozor na svoje okolie a dbajte na bezpečnosť seba aj iných.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V prípade nezrovnalostí, havárie alebo zranenia okamžite kontaktujte personál fitnescentra.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Vlastná hygiena: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Po použití toalety vždy umyte ruky a venujte pozornosť čistote a poriadku v sprchách a šatniach.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Používanie uterákov a osušiek: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Každý člen je povinný si nosiť vlastný uterák a poúživať ho pri cvičení (najmä pod hlavu na kožené časti strojov). Uteráky si je možné zapožičať na recepcii (za poplatok). Prosím, nezabudnite ich použiť a od nás požičané si neodnášajte domov.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Stravovanie: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Konzumácia jedla je povolená len v oblasti vymeškanej na tento účel.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Používanie alkoholu alebo drog v fitnescentre je zakázané.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b w:val="1"/>
          <w:rtl w:val="0"/>
        </w:rPr>
        <w:t xml:space="preserve">Záverečné upozornenie: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Každý člen je zodpovedný za svoje osobné veci. Nezanechávajte cennosti bez dozoru.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ind w:left="1440" w:hanging="360"/>
        <w:rPr/>
      </w:pPr>
      <w:r w:rsidDel="00000000" w:rsidR="00000000" w:rsidRPr="00000000">
        <w:rPr>
          <w:rtl w:val="0"/>
        </w:rPr>
        <w:t xml:space="preserve">Personál fitnescentra si vyhradzuje právo vylúčiť člena, ktorý porušuje tieto pravidlá alebo ohrozuje bezpečnosť ostatných.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sk-SK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